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741" w:rsidRPr="00C65C39" w:rsidRDefault="00183741" w:rsidP="00C65C39">
      <w:pPr>
        <w:jc w:val="center"/>
        <w:rPr>
          <w:rFonts w:ascii="Watermelon" w:hAnsi="Watermelon"/>
          <w:sz w:val="32"/>
          <w:szCs w:val="32"/>
        </w:rPr>
      </w:pPr>
      <w:r w:rsidRPr="00C65C39">
        <w:rPr>
          <w:rFonts w:ascii="Watermelon" w:hAnsi="Watermelon"/>
          <w:sz w:val="32"/>
          <w:szCs w:val="32"/>
        </w:rPr>
        <w:t xml:space="preserve">Kindergarten Note </w:t>
      </w:r>
      <w:r w:rsidR="00C65C39">
        <w:rPr>
          <w:rFonts w:ascii="Times New Roman" w:hAnsi="Times New Roman" w:cs="Times New Roman"/>
          <w:sz w:val="32"/>
          <w:szCs w:val="32"/>
        </w:rPr>
        <w:t>–</w:t>
      </w:r>
      <w:r w:rsidR="00C65C39">
        <w:rPr>
          <w:rFonts w:ascii="Watermelon" w:hAnsi="Watermelon"/>
          <w:sz w:val="32"/>
          <w:szCs w:val="32"/>
        </w:rPr>
        <w:t xml:space="preserve"> September 4, 2014</w:t>
      </w:r>
    </w:p>
    <w:p w:rsidR="00183741" w:rsidRPr="00C65C39" w:rsidRDefault="00183741">
      <w:pPr>
        <w:rPr>
          <w:rFonts w:ascii="Watermelon" w:hAnsi="Watermelon"/>
          <w:sz w:val="24"/>
          <w:szCs w:val="24"/>
        </w:rPr>
      </w:pPr>
      <w:r w:rsidRPr="00C65C39">
        <w:rPr>
          <w:rFonts w:ascii="Watermelon" w:hAnsi="Watermelon"/>
          <w:sz w:val="24"/>
          <w:szCs w:val="24"/>
        </w:rPr>
        <w:t>Greetings, Kindergarten Parents:</w:t>
      </w:r>
    </w:p>
    <w:p w:rsidR="00183741" w:rsidRPr="00C65C39" w:rsidRDefault="00183741">
      <w:pPr>
        <w:rPr>
          <w:rFonts w:ascii="Watermelon" w:hAnsi="Watermelon"/>
          <w:sz w:val="24"/>
          <w:szCs w:val="24"/>
        </w:rPr>
      </w:pPr>
      <w:r w:rsidRPr="00C65C39">
        <w:rPr>
          <w:rFonts w:ascii="Watermelon" w:hAnsi="Watermelon"/>
          <w:sz w:val="24"/>
          <w:szCs w:val="24"/>
        </w:rPr>
        <w:t>Just another note to clarify a few things for you</w:t>
      </w:r>
      <w:r w:rsidRPr="00C65C39">
        <w:rPr>
          <w:rFonts w:ascii="Times New Roman" w:hAnsi="Times New Roman" w:cs="Times New Roman"/>
          <w:sz w:val="24"/>
          <w:szCs w:val="24"/>
        </w:rPr>
        <w:t>—</w:t>
      </w:r>
      <w:r w:rsidRPr="00C65C39">
        <w:rPr>
          <w:rFonts w:ascii="Watermelon" w:hAnsi="Watermelon"/>
          <w:sz w:val="24"/>
          <w:szCs w:val="24"/>
        </w:rPr>
        <w:t>just in case you have any questions</w:t>
      </w:r>
      <w:r w:rsidRPr="00C65C39">
        <w:rPr>
          <w:rFonts w:ascii="Times New Roman" w:hAnsi="Times New Roman" w:cs="Times New Roman"/>
          <w:sz w:val="24"/>
          <w:szCs w:val="24"/>
        </w:rPr>
        <w:t>…</w:t>
      </w:r>
    </w:p>
    <w:p w:rsidR="00183741" w:rsidRPr="00C65C39" w:rsidRDefault="00183741">
      <w:pPr>
        <w:rPr>
          <w:rFonts w:ascii="Watermelon" w:hAnsi="Watermelon"/>
          <w:sz w:val="24"/>
          <w:szCs w:val="24"/>
        </w:rPr>
      </w:pPr>
      <w:r w:rsidRPr="00C65C39">
        <w:rPr>
          <w:rFonts w:ascii="Watermelon" w:hAnsi="Watermelon"/>
          <w:sz w:val="24"/>
          <w:szCs w:val="24"/>
        </w:rPr>
        <w:t>Every Tuesday we have chapel</w:t>
      </w:r>
      <w:r w:rsidR="00C65C39">
        <w:rPr>
          <w:rFonts w:ascii="Watermelon" w:hAnsi="Watermelon"/>
          <w:sz w:val="24"/>
          <w:szCs w:val="24"/>
        </w:rPr>
        <w:t xml:space="preserve">-and you are welcome to join us </w:t>
      </w:r>
      <w:r w:rsidRPr="00C65C39">
        <w:rPr>
          <w:rFonts w:ascii="Watermelon" w:hAnsi="Watermelon"/>
          <w:sz w:val="24"/>
          <w:szCs w:val="24"/>
        </w:rPr>
        <w:t>at 8:30.  We are collecting offering to help one of our sister churches, St. John’s Napa to the Lutheran Church Missouri Synod disaster Response after the recent earthquake.  Your child can bring in change to help them.</w:t>
      </w:r>
    </w:p>
    <w:p w:rsidR="00183741" w:rsidRPr="00C65C39" w:rsidRDefault="00183741">
      <w:pPr>
        <w:rPr>
          <w:rFonts w:ascii="Watermelon" w:hAnsi="Watermelon"/>
          <w:sz w:val="24"/>
          <w:szCs w:val="24"/>
        </w:rPr>
      </w:pPr>
      <w:r w:rsidRPr="00C65C39">
        <w:rPr>
          <w:rFonts w:ascii="Watermelon" w:hAnsi="Watermelon"/>
          <w:sz w:val="24"/>
          <w:szCs w:val="24"/>
        </w:rPr>
        <w:t xml:space="preserve">Everyone is wearing the proper uniform.  A couple of observations on my part: 1-boys have trouble undoing belts to use the bathroom.  They make belts with magnets.  </w:t>
      </w:r>
      <w:r w:rsidR="00C65C39" w:rsidRPr="00C65C39">
        <w:rPr>
          <w:rFonts w:ascii="Watermelon" w:hAnsi="Watermelon"/>
          <w:sz w:val="24"/>
          <w:szCs w:val="24"/>
        </w:rPr>
        <w:t>These may be very helpful.</w:t>
      </w:r>
      <w:r w:rsidRPr="00C65C39">
        <w:rPr>
          <w:rFonts w:ascii="Watermelon" w:hAnsi="Watermelon"/>
          <w:sz w:val="24"/>
          <w:szCs w:val="24"/>
        </w:rPr>
        <w:t xml:space="preserve">  Practice using bathroom with their uniforms</w:t>
      </w:r>
      <w:r w:rsidRPr="00C65C39">
        <w:rPr>
          <w:rFonts w:ascii="Times New Roman" w:hAnsi="Times New Roman" w:cs="Times New Roman"/>
          <w:sz w:val="24"/>
          <w:szCs w:val="24"/>
        </w:rPr>
        <w:t>—</w:t>
      </w:r>
      <w:r w:rsidRPr="00C65C39">
        <w:rPr>
          <w:rFonts w:ascii="Watermelon" w:hAnsi="Watermelon"/>
          <w:sz w:val="24"/>
          <w:szCs w:val="24"/>
        </w:rPr>
        <w:t>they are harder than shorts at home!  2-</w:t>
      </w:r>
      <w:r w:rsidR="00C65C39" w:rsidRPr="00C65C39">
        <w:rPr>
          <w:rFonts w:ascii="Watermelon" w:hAnsi="Watermelon"/>
          <w:sz w:val="24"/>
          <w:szCs w:val="24"/>
        </w:rPr>
        <w:t>Their s</w:t>
      </w:r>
      <w:r w:rsidRPr="00C65C39">
        <w:rPr>
          <w:rFonts w:ascii="Watermelon" w:hAnsi="Watermelon"/>
          <w:sz w:val="24"/>
          <w:szCs w:val="24"/>
        </w:rPr>
        <w:t>hoes are ok, but if your child has lace-up shoes, practice tying them at home.  I will be working with them at school, too.  Let’s help them learn to tie their shoes this semester!</w:t>
      </w:r>
    </w:p>
    <w:p w:rsidR="00B737AA" w:rsidRPr="00C65C39" w:rsidRDefault="00183741">
      <w:pPr>
        <w:rPr>
          <w:rFonts w:ascii="Watermelon" w:hAnsi="Watermelon"/>
          <w:sz w:val="24"/>
          <w:szCs w:val="24"/>
        </w:rPr>
      </w:pPr>
      <w:r w:rsidRPr="00C65C39">
        <w:rPr>
          <w:rFonts w:ascii="Watermelon" w:hAnsi="Watermelon"/>
          <w:sz w:val="24"/>
          <w:szCs w:val="24"/>
        </w:rPr>
        <w:t>Every day we have snack time at 9:45-10am and lunch at noon.  If you don’t have a designated snack for your child, they are eating part of their sandwich, which is fine, but they may need a little more for lunch time.</w:t>
      </w:r>
      <w:r w:rsidR="00C65C39">
        <w:rPr>
          <w:rFonts w:ascii="Watermelon" w:hAnsi="Watermelon"/>
          <w:sz w:val="24"/>
          <w:szCs w:val="24"/>
        </w:rPr>
        <w:t xml:space="preserve">  We try to have them eat their healthy food before any cookies or treats.</w:t>
      </w:r>
      <w:bookmarkStart w:id="0" w:name="_GoBack"/>
      <w:bookmarkEnd w:id="0"/>
    </w:p>
    <w:p w:rsidR="00183741" w:rsidRPr="00C65C39" w:rsidRDefault="00C65C39">
      <w:pPr>
        <w:rPr>
          <w:rFonts w:ascii="Watermelon" w:hAnsi="Watermelon"/>
          <w:sz w:val="24"/>
          <w:szCs w:val="24"/>
        </w:rPr>
      </w:pPr>
      <w:r w:rsidRPr="00C65C39">
        <w:rPr>
          <w:rFonts w:ascii="Watermelon" w:hAnsi="Watermelon"/>
          <w:sz w:val="24"/>
          <w:szCs w:val="24"/>
        </w:rPr>
        <w:t>We are learning the 1</w:t>
      </w:r>
      <w:r w:rsidRPr="00C65C39">
        <w:rPr>
          <w:rFonts w:ascii="Watermelon" w:hAnsi="Watermelon"/>
          <w:sz w:val="24"/>
          <w:szCs w:val="24"/>
          <w:vertAlign w:val="superscript"/>
        </w:rPr>
        <w:t>st</w:t>
      </w:r>
      <w:r w:rsidRPr="00C65C39">
        <w:rPr>
          <w:rFonts w:ascii="Watermelon" w:hAnsi="Watermelon"/>
          <w:sz w:val="24"/>
          <w:szCs w:val="24"/>
        </w:rPr>
        <w:t xml:space="preserve"> Commandment and practicing it every day.  This week we learned “You shall have no other gods.”  Next week we will be learning the 2</w:t>
      </w:r>
      <w:r w:rsidRPr="00C65C39">
        <w:rPr>
          <w:rFonts w:ascii="Watermelon" w:hAnsi="Watermelon"/>
          <w:sz w:val="24"/>
          <w:szCs w:val="24"/>
          <w:vertAlign w:val="superscript"/>
        </w:rPr>
        <w:t>nd</w:t>
      </w:r>
      <w:r w:rsidRPr="00C65C39">
        <w:rPr>
          <w:rFonts w:ascii="Watermelon" w:hAnsi="Watermelon"/>
          <w:sz w:val="24"/>
          <w:szCs w:val="24"/>
        </w:rPr>
        <w:t xml:space="preserve"> Commandment: “You shall not misuse the name of the Lord your God.”  Practice it with them!</w:t>
      </w:r>
    </w:p>
    <w:p w:rsidR="00C65C39" w:rsidRDefault="00C65C39">
      <w:pPr>
        <w:rPr>
          <w:rFonts w:ascii="Watermelon" w:hAnsi="Watermelon"/>
          <w:sz w:val="24"/>
          <w:szCs w:val="24"/>
        </w:rPr>
      </w:pPr>
      <w:r w:rsidRPr="00C65C39">
        <w:rPr>
          <w:rFonts w:ascii="Watermelon" w:hAnsi="Watermelon"/>
          <w:sz w:val="24"/>
          <w:szCs w:val="24"/>
        </w:rPr>
        <w:t xml:space="preserve">We are finishing Letterbook C and the letter “S” in Phonics.  We are finding lots of colors and shapes, too. </w:t>
      </w:r>
    </w:p>
    <w:p w:rsidR="00C65C39" w:rsidRPr="00C65C39" w:rsidRDefault="00C65C39">
      <w:pPr>
        <w:rPr>
          <w:rFonts w:ascii="Watermelon" w:hAnsi="Watermelon"/>
          <w:sz w:val="24"/>
          <w:szCs w:val="24"/>
        </w:rPr>
      </w:pPr>
      <w:r>
        <w:rPr>
          <w:rFonts w:ascii="Watermelon" w:hAnsi="Watermelon"/>
          <w:sz w:val="24"/>
          <w:szCs w:val="24"/>
        </w:rPr>
        <w:t>I will be sending a mat cover home with you Friday evening.  Please wash it and return it Monday morning.  Thanks!</w:t>
      </w:r>
    </w:p>
    <w:p w:rsidR="00C65C39" w:rsidRPr="00C65C39" w:rsidRDefault="00C65C39">
      <w:pPr>
        <w:rPr>
          <w:rFonts w:ascii="Watermelon" w:hAnsi="Watermelon"/>
          <w:sz w:val="24"/>
          <w:szCs w:val="24"/>
        </w:rPr>
      </w:pPr>
      <w:r w:rsidRPr="00C65C39">
        <w:rPr>
          <w:rFonts w:ascii="Watermelon" w:hAnsi="Watermelon"/>
          <w:sz w:val="24"/>
          <w:szCs w:val="24"/>
        </w:rPr>
        <w:t xml:space="preserve">Finally, you will find a “Grace Lutheran School” magnet for your car in the folder.  One of our parents bought these for each Kindergarten parent to put on their car!  </w:t>
      </w:r>
    </w:p>
    <w:p w:rsidR="00C65C39" w:rsidRPr="00C65C39" w:rsidRDefault="00C65C39">
      <w:pPr>
        <w:rPr>
          <w:rFonts w:ascii="Watermelon" w:hAnsi="Watermelon"/>
          <w:sz w:val="24"/>
          <w:szCs w:val="24"/>
        </w:rPr>
      </w:pPr>
      <w:r w:rsidRPr="00C65C39">
        <w:rPr>
          <w:rFonts w:ascii="Watermelon" w:hAnsi="Watermelon"/>
          <w:sz w:val="24"/>
          <w:szCs w:val="24"/>
        </w:rPr>
        <w:t>Have a great weekend and see you next week.</w:t>
      </w:r>
    </w:p>
    <w:p w:rsidR="00C65C39" w:rsidRPr="00C65C39" w:rsidRDefault="00C65C39">
      <w:pPr>
        <w:rPr>
          <w:rFonts w:ascii="Watermelon" w:hAnsi="Watermelon"/>
          <w:sz w:val="24"/>
          <w:szCs w:val="24"/>
        </w:rPr>
      </w:pPr>
      <w:r w:rsidRPr="00C65C39">
        <w:rPr>
          <w:rFonts w:ascii="Watermelon" w:hAnsi="Watermelon"/>
          <w:sz w:val="24"/>
          <w:szCs w:val="24"/>
        </w:rPr>
        <w:lastRenderedPageBreak/>
        <w:t>Mrs. Kilcullen</w:t>
      </w:r>
      <w:r w:rsidRPr="00C65C39">
        <w:rPr>
          <w:rFonts w:ascii="Watermelon" w:hAnsi="Watermelon"/>
          <w:sz w:val="24"/>
          <w:szCs w:val="24"/>
        </w:rPr>
        <w:br/>
        <w:t>650-638-1648</w:t>
      </w:r>
    </w:p>
    <w:sectPr w:rsidR="00C65C39" w:rsidRPr="00C65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atermelon">
    <w:panose1 w:val="02000603000000000000"/>
    <w:charset w:val="00"/>
    <w:family w:val="auto"/>
    <w:pitch w:val="variable"/>
    <w:sig w:usb0="80000003" w:usb1="0001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41"/>
    <w:rsid w:val="000E37E2"/>
    <w:rsid w:val="00183741"/>
    <w:rsid w:val="005118A1"/>
    <w:rsid w:val="00B012F0"/>
    <w:rsid w:val="00B737AA"/>
    <w:rsid w:val="00C65C39"/>
    <w:rsid w:val="00CB0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427A7-D9EC-4728-B0A0-52E08A450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Kilcullen</dc:creator>
  <cp:lastModifiedBy>Stefanie Kilcullen</cp:lastModifiedBy>
  <cp:revision>4</cp:revision>
  <cp:lastPrinted>2014-09-04T19:39:00Z</cp:lastPrinted>
  <dcterms:created xsi:type="dcterms:W3CDTF">2014-09-04T19:38:00Z</dcterms:created>
  <dcterms:modified xsi:type="dcterms:W3CDTF">2014-09-04T23:32:00Z</dcterms:modified>
</cp:coreProperties>
</file>